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matteksts"/>
        <w:rPr>
          <w:rFonts w:ascii="Arial" w:hAnsi="Arial"/>
          <w:b/>
          <w:b/>
          <w:bCs/>
          <w:sz w:val="28"/>
          <w:szCs w:val="28"/>
        </w:rPr>
      </w:pPr>
      <w:r>
        <w:rPr/>
        <w:tab/>
        <w:tab/>
        <w:tab/>
        <w:tab/>
        <w:tab/>
        <w:tab/>
        <w:tab/>
      </w:r>
      <w:r>
        <w:rPr>
          <w:rFonts w:ascii="Arial" w:hAnsi="Arial"/>
          <w:b/>
          <w:bCs/>
          <w:sz w:val="28"/>
          <w:szCs w:val="28"/>
        </w:rPr>
        <w:tab/>
        <w:t>Krusta draudze, 29.12.2024.</w:t>
      </w:r>
    </w:p>
    <w:p>
      <w:pPr>
        <w:pStyle w:val="Pamatteksts"/>
        <w:rPr>
          <w:rFonts w:ascii="Arial" w:hAnsi="Arial"/>
          <w:b/>
          <w:b/>
          <w:bCs/>
          <w:i/>
          <w:i/>
          <w:iCs/>
          <w:sz w:val="28"/>
          <w:szCs w:val="28"/>
        </w:rPr>
      </w:pPr>
      <w:r>
        <w:rPr>
          <w:rFonts w:ascii="Arial" w:hAnsi="Arial"/>
          <w:b/>
          <w:bCs/>
          <w:sz w:val="28"/>
          <w:szCs w:val="28"/>
        </w:rPr>
        <w:t>Lielā dāvana</w:t>
      </w:r>
    </w:p>
    <w:p>
      <w:pPr>
        <w:pStyle w:val="Pamatteksts"/>
        <w:jc w:val="both"/>
        <w:rPr>
          <w:rFonts w:ascii="Arial" w:hAnsi="Arial"/>
          <w:b/>
          <w:b/>
          <w:bCs/>
        </w:rPr>
      </w:pPr>
      <w:r>
        <w:rPr>
          <w:rFonts w:ascii="Arial" w:hAnsi="Arial"/>
          <w:b/>
          <w:bCs/>
          <w:i/>
          <w:iCs/>
        </w:rPr>
        <w:t xml:space="preserve">Kā Dieva izredzētie, svētie un Dieva mīlētie, apvelciet dziļu līdzjūtību, labestību, pazemību, lēnprātību, iecietību citam pret citu, esiet pacietīgi un piedodiet cits citam, ja kādam ir pret kādu kas pārmetams, –  kā Kungs jūs ir apžēlojis, tāpat dariet arī jūs. Bet pāri visam lai ir mīlestība, kas visu sasien kopā pilnībā. Jūsu sirdīs lai valda Kristus miers. Tam jūs esat aicināti, lai jūs kļūtu kā viena miesa; un esiet pateicīgi! Lai Kristus vārdi bagātīgi mājo jūsos, pamāciet un pamudiniet cits citu gudrībā, ar pateicību Dievam dziediet savās sirdīs psalmus, himnas un garīgas dziesmas! Un visu, ko vien jūs darāt, vārdos vai darbos, visu dariet Kunga Kristus vārdā, caur Viņu pateikdamies Dievam Tēvam.            </w:t>
      </w:r>
    </w:p>
    <w:p>
      <w:pPr>
        <w:pStyle w:val="Pamatteksts"/>
        <w:jc w:val="right"/>
        <w:rPr>
          <w:rFonts w:ascii="Arial" w:hAnsi="Arial"/>
          <w:b/>
          <w:b/>
          <w:bCs/>
        </w:rPr>
      </w:pPr>
      <w:r>
        <w:rPr>
          <w:rFonts w:ascii="Arial" w:hAnsi="Arial"/>
          <w:b/>
          <w:bCs/>
        </w:rPr>
        <w:t>Kol. 3:12–17</w:t>
      </w:r>
    </w:p>
    <w:p>
      <w:pPr>
        <w:pStyle w:val="Pamatteksts"/>
        <w:spacing w:before="0" w:after="0"/>
        <w:jc w:val="both"/>
        <w:rPr>
          <w:rFonts w:ascii="Arial" w:hAnsi="Arial"/>
        </w:rPr>
      </w:pPr>
      <w:r>
        <w:rPr>
          <w:rFonts w:ascii="Arial" w:hAnsi="Arial"/>
        </w:rPr>
        <w:t>Mīļā draudze!</w:t>
      </w:r>
    </w:p>
    <w:p>
      <w:pPr>
        <w:pStyle w:val="Pamatteksts"/>
        <w:spacing w:before="0" w:after="0"/>
        <w:ind w:firstLine="851"/>
        <w:jc w:val="both"/>
        <w:rPr>
          <w:rFonts w:ascii="Arial" w:hAnsi="Arial"/>
        </w:rPr>
      </w:pPr>
      <w:r>
        <w:rPr>
          <w:rFonts w:ascii="Arial" w:hAnsi="Arial"/>
        </w:rPr>
        <w:t xml:space="preserve">Ziemassvētki iet lēnām uz beigām, un mēs varam jautāt, kas paliek, ko mēs ņemam līdzi savā ikdienā? Viens otrs varbūt ir saņēmis kādu skaistu dāvanu, to izpakojis un tagad tā ir viņa rīcībā. Citam atmiņā paliks kopības sajūta, ka bija iespēja satikt savus radiniekus, veltīt viņiem laiku un baudīt viņu sadraudzību. Varbūt, ka tagad pēc svētkiem, kad esam atvadījušies, paliek tāda tukšuma sajūta. Varbūt, ka vienam otram ir arī vilšanās par to, ka nesaņēma, ko gaidīja – dāvana nebija īstā, kāds neuzvedās tā, kā vajag. Kārtējais ziepju burbulis. Katru gadu no jauna, vienmēr tas pats. </w:t>
      </w:r>
      <w:r>
        <w:rPr>
          <w:rFonts w:ascii="Arial" w:hAnsi="Arial"/>
        </w:rPr>
        <w:t>V</w:t>
      </w:r>
      <w:r>
        <w:rPr>
          <w:rFonts w:ascii="Arial" w:hAnsi="Arial"/>
        </w:rPr>
        <w:t>ai tas ir viss, ko varam no šīs dzīves spilgtākajiem brīžiem gaidīt? Varbūt, ka esam palaiduši kaut ko garām?</w:t>
      </w:r>
    </w:p>
    <w:p>
      <w:pPr>
        <w:pStyle w:val="Pamatteksts"/>
        <w:spacing w:before="0" w:after="0"/>
        <w:ind w:firstLine="851"/>
        <w:jc w:val="both"/>
        <w:rPr>
          <w:rFonts w:ascii="Arial" w:hAnsi="Arial"/>
        </w:rPr>
      </w:pPr>
      <w:r>
        <w:rPr>
          <w:rFonts w:ascii="Arial" w:hAnsi="Arial"/>
        </w:rPr>
        <w:t xml:space="preserve">Tas, ko Bībele mums stāsta par Ziemassvētkiem, ir milzīga, nepelnīta dāvana. To vienīgi var salīdzināt ar to, </w:t>
      </w:r>
      <w:r>
        <w:rPr>
          <w:rFonts w:ascii="Arial" w:hAnsi="Arial"/>
        </w:rPr>
        <w:t>j</w:t>
      </w:r>
      <w:r>
        <w:rPr>
          <w:rFonts w:ascii="Arial" w:hAnsi="Arial"/>
        </w:rPr>
        <w:t>a kāds vinnē loterijā milzīgu naudas summu. Nesen atpakaļ Amerikā kāda sieviete vinnēja 330,000,000 USD. Viņas pirmais teiktais bija: “</w:t>
      </w:r>
      <w:r>
        <w:rPr>
          <w:rFonts w:ascii="Arial" w:hAnsi="Arial"/>
          <w:i/>
          <w:iCs/>
        </w:rPr>
        <w:t>Tagad man rīt vairs nebūs jāiet uz darbu</w:t>
      </w:r>
      <w:r>
        <w:rPr>
          <w:rFonts w:ascii="Arial" w:hAnsi="Arial"/>
        </w:rPr>
        <w:t>.” Kad viņai jautāja, ko viņa darīs ar savu naudu, viņa sacīja: “</w:t>
      </w:r>
      <w:r>
        <w:rPr>
          <w:rFonts w:ascii="Arial" w:hAnsi="Arial"/>
          <w:i/>
          <w:iCs/>
        </w:rPr>
        <w:t>Es gādāšu par to, lai maniem mazbērniem būtu laba izglītība</w:t>
      </w:r>
      <w:r>
        <w:rPr>
          <w:rFonts w:ascii="Arial" w:hAnsi="Arial"/>
        </w:rPr>
        <w:t>.” Tieš</w:t>
      </w:r>
      <w:r>
        <w:rPr>
          <w:rFonts w:ascii="Arial" w:hAnsi="Arial"/>
        </w:rPr>
        <w:t>ā</w:t>
      </w:r>
      <w:r>
        <w:rPr>
          <w:rFonts w:ascii="Arial" w:hAnsi="Arial"/>
        </w:rPr>
        <w:t xml:space="preserve">m, viņai šī diena bija priecīga. </w:t>
      </w:r>
      <w:r>
        <w:rPr>
          <w:rFonts w:ascii="Arial" w:hAnsi="Arial"/>
        </w:rPr>
        <w:t>M</w:t>
      </w:r>
      <w:r>
        <w:rPr>
          <w:rFonts w:ascii="Arial" w:hAnsi="Arial"/>
        </w:rPr>
        <w:t>ilzīgā dāvana izmainīja visu viņas dzīvi. Diemžēl pētījumi par cilvēkiem, kas vinnējuši lielas summas loterijā, rāda, ka ļoti daudzos gadījumos tas viņu dzīvi sagrauj. Dažos gados lielākā naudas daļa ir zaudēta, jo cilvēki nemācēja ar to pienācīgi apieties.</w:t>
      </w:r>
    </w:p>
    <w:p>
      <w:pPr>
        <w:pStyle w:val="Pamatteksts"/>
        <w:spacing w:before="0" w:after="0"/>
        <w:ind w:firstLine="851"/>
        <w:jc w:val="both"/>
        <w:rPr>
          <w:rFonts w:ascii="Arial" w:hAnsi="Arial"/>
          <w:u w:val="single"/>
        </w:rPr>
      </w:pPr>
      <w:r>
        <w:rPr>
          <w:rFonts w:ascii="Arial" w:hAnsi="Arial"/>
        </w:rPr>
        <w:t xml:space="preserve">Mēs varam jautāt, kādai tad jābūt mūsu atbildei uz to, ko Dievs mums Ziemassvētkos ir dāvinājis, ka Viņa Dēls ir ienācis pasaulē. Ko tas maina, ka Viņš ir ienācis arī manā dzīvē? Vai tas ir domāts kā vienreizējs </w:t>
      </w:r>
      <w:r>
        <w:rPr>
          <w:rFonts w:ascii="Arial" w:hAnsi="Arial"/>
          <w:i/>
          <w:iCs/>
        </w:rPr>
        <w:t>kaifs</w:t>
      </w:r>
      <w:r>
        <w:rPr>
          <w:rFonts w:ascii="Arial" w:hAnsi="Arial"/>
        </w:rPr>
        <w:t xml:space="preserve"> uz svētkiem, un pēc tam to aizmirstam un dzīvojam tā, it kā nekas nebūtu noticis. Taču nē. Pāvils iesāk šodienas tekstu ar vārdu </w:t>
      </w:r>
      <w:r>
        <w:rPr>
          <w:rFonts w:ascii="Arial" w:hAnsi="Arial"/>
          <w:b/>
          <w:bCs/>
        </w:rPr>
        <w:t>“</w:t>
      </w:r>
      <w:r>
        <w:rPr>
          <w:rFonts w:ascii="Arial" w:hAnsi="Arial"/>
          <w:b/>
          <w:bCs/>
          <w:i/>
          <w:iCs/>
        </w:rPr>
        <w:t>Tad</w:t>
      </w:r>
      <w:r>
        <w:rPr>
          <w:rFonts w:ascii="Arial" w:hAnsi="Arial"/>
        </w:rPr>
        <w:t>,</w:t>
      </w:r>
      <w:r>
        <w:rPr>
          <w:rFonts w:ascii="Arial" w:hAnsi="Arial"/>
          <w:b/>
          <w:bCs/>
        </w:rPr>
        <w:t xml:space="preserve"> ..”</w:t>
      </w:r>
      <w:r>
        <w:rPr>
          <w:rFonts w:ascii="Arial" w:hAnsi="Arial"/>
        </w:rPr>
        <w:t xml:space="preserve"> Viņš runā nevis par Kristus piedzimšanu, bet par to, ka esam augšāmcēlušies kopā ar Kristu, ka </w:t>
      </w:r>
      <w:r>
        <w:rPr>
          <w:rFonts w:ascii="Arial" w:hAnsi="Arial"/>
          <w:u w:val="single"/>
        </w:rPr>
        <w:t xml:space="preserve">Kristus Gars ir ienācis mūsos. Caur Viņa mīlestību mēs esam izredzēti, svētīti un mīļoti. </w:t>
      </w:r>
    </w:p>
    <w:p>
      <w:pPr>
        <w:pStyle w:val="Pamatteksts"/>
        <w:spacing w:before="0" w:after="0"/>
        <w:ind w:firstLine="851"/>
        <w:jc w:val="both"/>
        <w:rPr>
          <w:rFonts w:ascii="Arial" w:hAnsi="Arial"/>
        </w:rPr>
      </w:pPr>
      <w:r>
        <w:rPr>
          <w:rFonts w:ascii="Arial" w:hAnsi="Arial"/>
        </w:rPr>
        <w:t xml:space="preserve">Tu esi tik liela vērtība Dieva acīs, ka Viņš par tevi ir atdevis Savu Dēlu. Tā ir vislielākā dāvana, kas var būt, ka Dievs atdod pats Sevi, lai mani paceltu no bezcerības un no nāves tumsas, kuras ēnas sniedzas dziļi jo dziļi mūsu dzīvē. No tā izriet, ka mēs attiecīgi dzīvojam, Pāvils saka: </w:t>
      </w:r>
      <w:r>
        <w:rPr>
          <w:rFonts w:ascii="Arial" w:hAnsi="Arial"/>
          <w:b/>
          <w:bCs/>
        </w:rPr>
        <w:t xml:space="preserve">“.. </w:t>
      </w:r>
      <w:r>
        <w:rPr>
          <w:rFonts w:ascii="Arial" w:hAnsi="Arial"/>
          <w:b/>
          <w:bCs/>
          <w:i/>
          <w:iCs/>
        </w:rPr>
        <w:t>tērpieties sirsnīgā līdzjūtībā, laipnībā, pazemībā, lēnībā, pacietībā.”</w:t>
      </w:r>
    </w:p>
    <w:p>
      <w:pPr>
        <w:pStyle w:val="Pamatteksts"/>
        <w:spacing w:before="0" w:after="0"/>
        <w:ind w:firstLine="851"/>
        <w:jc w:val="both"/>
        <w:rPr>
          <w:rFonts w:ascii="Arial" w:hAnsi="Arial"/>
          <w:u w:val="single"/>
        </w:rPr>
      </w:pPr>
      <w:r>
        <w:rPr>
          <w:rFonts w:ascii="Arial" w:hAnsi="Arial"/>
        </w:rPr>
        <w:t>Man tas nav jādara ar sakostiem zobiem, ka es tagad gribu par katru cenu kļūt  labāk</w:t>
      </w:r>
      <w:r>
        <w:rPr>
          <w:rFonts w:ascii="Arial" w:hAnsi="Arial"/>
        </w:rPr>
        <w:t>s</w:t>
      </w:r>
      <w:r>
        <w:rPr>
          <w:rFonts w:ascii="Arial" w:hAnsi="Arial"/>
        </w:rPr>
        <w:t xml:space="preserve"> cilvēk</w:t>
      </w:r>
      <w:r>
        <w:rPr>
          <w:rFonts w:ascii="Arial" w:hAnsi="Arial"/>
        </w:rPr>
        <w:t>s</w:t>
      </w:r>
      <w:r>
        <w:rPr>
          <w:rFonts w:ascii="Arial" w:hAnsi="Arial"/>
        </w:rPr>
        <w:t xml:space="preserve">, ka nākamgad es noteikti izmainīšu visu savu dzīvi un darīšu , kā vajag. Nē, mīļie! Mēs varam atslābt. </w:t>
      </w:r>
      <w:r>
        <w:rPr>
          <w:rFonts w:ascii="Arial" w:hAnsi="Arial"/>
          <w:u w:val="single"/>
        </w:rPr>
        <w:t xml:space="preserve">Visam pamatā ir Dieva mīlestība. Man atliek vien pie tās atgriezties un tai uzticēt savas bažas, bailes un rūpes. Tādā veidā es varu laist vaļā pats sevi un būt atvērts pret saviem līdzcilvēkiem. </w:t>
      </w:r>
    </w:p>
    <w:p>
      <w:pPr>
        <w:pStyle w:val="Pamatteksts"/>
        <w:spacing w:before="0" w:after="0"/>
        <w:ind w:firstLine="851"/>
        <w:jc w:val="both"/>
        <w:rPr>
          <w:rFonts w:ascii="Arial" w:hAnsi="Arial"/>
          <w:u w:val="single"/>
        </w:rPr>
      </w:pPr>
      <w:r>
        <w:rPr>
          <w:rFonts w:ascii="Arial" w:hAnsi="Arial"/>
        </w:rPr>
        <w:t>Ne jau katru brīdi es domāju, kā esmu apģērbies, kas man pašlaik ir mugurā. Un tomēr tas man nāk līdzi, silda mani, aizsargā, dod par mani liecību apkārtējiem. Iepriekš Pāvils saka, lai noģērbjam vecās drēbes, vecos ieradumus, dusmas, ātrsirdību, ļaunprātību, zaimus un nekaunīgas runas, un apģērbjam jauno cilvēku, tā kā Dievs to bija paredzējis no paša sākuma, ko Jēzus Kristus ienes mūsu dzīvē</w:t>
      </w:r>
      <w:r>
        <w:rPr>
          <w:rFonts w:ascii="Arial" w:hAnsi="Arial"/>
          <w:u w:val="none"/>
        </w:rPr>
        <w:t xml:space="preserve">. </w:t>
      </w:r>
      <w:r>
        <w:rPr>
          <w:rFonts w:ascii="Arial" w:hAnsi="Arial"/>
          <w:u w:val="single"/>
        </w:rPr>
        <w:t>Kristībās katrs no mums saņem apsolījumu, ka Jēzus būs ar mums katru dienu. Ja es paļaujos uz Viņu, es varu atļauties būt dāsns pret saviem līdzcilvēkiem, es varu atvērt savu sirdi, būt laipns, pazemīgs un pacietīgs. Pāvils saka, ka pats galvenais ir mīlestība, kas ir tā kā josta, kas visu satur kopā. Ja manī ir mīlestība, tad ir arī miers manā sirdī.</w:t>
      </w:r>
    </w:p>
    <w:p>
      <w:pPr>
        <w:pStyle w:val="Pamatteksts"/>
        <w:spacing w:before="0" w:after="0"/>
        <w:ind w:firstLine="851"/>
        <w:jc w:val="both"/>
        <w:rPr>
          <w:rFonts w:ascii="Arial" w:hAnsi="Arial"/>
          <w:u w:val="single"/>
        </w:rPr>
      </w:pPr>
      <w:r>
        <w:rPr>
          <w:rFonts w:ascii="Arial" w:hAnsi="Arial"/>
        </w:rPr>
        <w:t xml:space="preserve">Pāvils nerunā tikai par atsevišķiem cilvēkiem, kas šo dāvanu saņem ticībā, bet par draudzi, kas ir Kristus miesa. Viens otrs saka, ka var savu ticību izdzīvot arī viens pats savās četrās sienās, citi cilvēki viņu tikai traucē. Šeit slēpjas zināma augstprātība, ka es jau esmu labāks par citiem, neesmu tāds kā viņi. Varbūt tā ir arī nevēlēšanās piedot, bet turēt savā sirdī aizvainojumu dzīvu. Tomēr šie cilvēki, kas tā dara, maldās. </w:t>
      </w:r>
      <w:r>
        <w:rPr>
          <w:rFonts w:ascii="Arial" w:hAnsi="Arial"/>
          <w:u w:val="single"/>
        </w:rPr>
        <w:t xml:space="preserve">Mēs nevaram būt kristieši, ja mums nav draudzes, ja mēs nespējam pieņemt viens otru, bet paaugstinām sevi. Kad ejam pie Dievgalda, mēs katrs saņemam daļiņu no Kristus miesas. Tikai kopā mēs varam viens no otra mācīties, augt un attīstīties. </w:t>
      </w:r>
    </w:p>
    <w:p>
      <w:pPr>
        <w:pStyle w:val="Pamatteksts"/>
        <w:spacing w:before="0" w:after="0"/>
        <w:ind w:firstLine="851"/>
        <w:jc w:val="both"/>
        <w:rPr>
          <w:rFonts w:ascii="Arial" w:hAnsi="Arial"/>
          <w:b/>
          <w:b/>
          <w:bCs/>
        </w:rPr>
      </w:pPr>
      <w:r>
        <w:rPr>
          <w:rFonts w:ascii="Arial" w:hAnsi="Arial"/>
        </w:rPr>
        <w:t xml:space="preserve">Lai Kristus </w:t>
      </w:r>
      <w:r>
        <w:rPr>
          <w:rFonts w:ascii="Arial" w:hAnsi="Arial"/>
        </w:rPr>
        <w:t>ir</w:t>
      </w:r>
      <w:r>
        <w:rPr>
          <w:rFonts w:ascii="Arial" w:hAnsi="Arial"/>
        </w:rPr>
        <w:t xml:space="preserve"> ar mums </w:t>
      </w:r>
      <w:r>
        <w:rPr>
          <w:rFonts w:ascii="Arial" w:hAnsi="Arial"/>
        </w:rPr>
        <w:t xml:space="preserve">ne </w:t>
      </w:r>
      <w:r>
        <w:rPr>
          <w:rFonts w:ascii="Arial" w:hAnsi="Arial"/>
        </w:rPr>
        <w:t>tikai Ziemassvētkos, bet katru dienu. Kā tas var notikt? Ja gribam, mēs to varam saukt par garīgu ceļu, ko ejam. Pāvils raksta:</w:t>
      </w:r>
      <w:r>
        <w:rPr>
          <w:rFonts w:ascii="Arial" w:hAnsi="Arial"/>
          <w:i/>
          <w:iCs/>
        </w:rPr>
        <w:t xml:space="preserve"> </w:t>
      </w:r>
      <w:r>
        <w:rPr>
          <w:rFonts w:ascii="Arial" w:hAnsi="Arial"/>
          <w:b/>
          <w:bCs/>
          <w:i/>
          <w:iCs/>
        </w:rPr>
        <w:t>“..lai Kristus vārds bagātīgi mājo jūsos.”</w:t>
      </w:r>
      <w:r>
        <w:rPr>
          <w:rFonts w:ascii="Arial" w:hAnsi="Arial"/>
          <w:i/>
          <w:iCs/>
        </w:rPr>
        <w:t xml:space="preserve"> </w:t>
      </w:r>
      <w:r>
        <w:rPr>
          <w:rFonts w:ascii="Arial" w:hAnsi="Arial"/>
          <w:u w:val="single"/>
        </w:rPr>
        <w:t xml:space="preserve">Tā kā cilvēks, kas ir vinnējis loterijā, vienmēr apzinās, ka viņam ir nauda makā, tā lai arī mēs dzīvojam ar Kristus vārdu. Ko tas līdz, ja tev mājās ir Bībele plauktā, bet tu to nekad nelasi. Tāpēc ir labi, </w:t>
      </w:r>
      <w:r>
        <w:rPr>
          <w:rFonts w:ascii="Arial" w:hAnsi="Arial"/>
          <w:u w:val="single"/>
        </w:rPr>
        <w:t>j</w:t>
      </w:r>
      <w:r>
        <w:rPr>
          <w:rFonts w:ascii="Arial" w:hAnsi="Arial"/>
          <w:u w:val="single"/>
        </w:rPr>
        <w:t xml:space="preserve">a katru rītu lasām lozungus, ka iemācāmies psalmus un Bībeles pantus no galvas un palaikam par tiem piedomājam. Jūs redzēsiet, ka šie vārdi jums palīdzēs. Arī šeit ir labi, ka mēs nepaliekam vieni paši, bet ka dalām savas pārdomas Bībeles stundās, svētbrīžos, pārrunās, jo tā mēs varam iemācīties, cik atšķirīgi </w:t>
      </w:r>
      <w:r>
        <w:rPr>
          <w:rFonts w:ascii="Arial" w:hAnsi="Arial"/>
          <w:u w:val="single"/>
        </w:rPr>
        <w:t>spējam</w:t>
      </w:r>
      <w:r>
        <w:rPr>
          <w:rFonts w:ascii="Arial" w:hAnsi="Arial"/>
          <w:u w:val="single"/>
        </w:rPr>
        <w:t xml:space="preserve"> izprast atsevišķus vārdus un kļūt bagātāki savā ticībā. Tāpat Pāvils aicina uz kopīgu dziedāšanu, ka no sirds slavējam Dievu ar savām dziesmām.</w:t>
      </w:r>
      <w:r>
        <w:rPr>
          <w:rFonts w:ascii="Arial" w:hAnsi="Arial"/>
        </w:rPr>
        <w:t xml:space="preserve"> Mēs varam būt priecīgi, ka mums ir tāds foršs ansamblis! Tikpat svarīgi, </w:t>
      </w:r>
      <w:r>
        <w:rPr>
          <w:rFonts w:ascii="Arial" w:hAnsi="Arial"/>
        </w:rPr>
        <w:t>lai</w:t>
      </w:r>
      <w:r>
        <w:rPr>
          <w:rFonts w:ascii="Arial" w:hAnsi="Arial"/>
        </w:rPr>
        <w:t xml:space="preserve"> katrs iesaistās dziedāšanā, ka tā nav tikai dažu izredzēto lieta, bet – piedalīties var katrs. Mums draudzē nav nekāda konkursa, kur tikai labākie tiek apbalvoti. Nē, te </w:t>
      </w:r>
      <w:r>
        <w:rPr>
          <w:rFonts w:ascii="Arial" w:hAnsi="Arial"/>
          <w:u w:val="single"/>
        </w:rPr>
        <w:t>ir svarīgi, ka dziedāšana ir veids, kā pateikt Dievam paldies par visu to labo, ko Viņš m</w:t>
      </w:r>
      <w:r>
        <w:rPr>
          <w:rFonts w:ascii="Arial" w:hAnsi="Arial"/>
          <w:u w:val="single"/>
        </w:rPr>
        <w:t>ūsu labā</w:t>
      </w:r>
      <w:r>
        <w:rPr>
          <w:rFonts w:ascii="Arial" w:hAnsi="Arial"/>
          <w:u w:val="single"/>
        </w:rPr>
        <w:t xml:space="preserve"> ir darījis.</w:t>
      </w:r>
      <w:r>
        <w:rPr>
          <w:rFonts w:ascii="Arial" w:hAnsi="Arial"/>
        </w:rPr>
        <w:t xml:space="preserve"> Un, visbeidzot, Pāvils sniedz vadlīniju, kas var palīdzēt dzīvot tā, kā Dievs to no mums vēlas: </w:t>
      </w:r>
      <w:r>
        <w:rPr>
          <w:rFonts w:ascii="Arial" w:hAnsi="Arial"/>
          <w:i/>
          <w:iCs/>
        </w:rPr>
        <w:t xml:space="preserve"> </w:t>
      </w:r>
      <w:r>
        <w:rPr>
          <w:rFonts w:ascii="Arial" w:hAnsi="Arial"/>
          <w:b/>
          <w:bCs/>
          <w:i/>
          <w:iCs/>
        </w:rPr>
        <w:t xml:space="preserve">“Un visu, ko vien jūs darāt vārdos vai darbos, to visu darait Kunga Jēzus Vārdā, pateikdamies Dievam Tēvam caur Viņu.” </w:t>
      </w:r>
    </w:p>
    <w:p>
      <w:pPr>
        <w:pStyle w:val="Pamatteksts"/>
        <w:spacing w:before="0" w:after="0"/>
        <w:ind w:firstLine="851"/>
        <w:jc w:val="both"/>
        <w:rPr>
          <w:rFonts w:ascii="Arial" w:hAnsi="Arial" w:cs="Arial"/>
        </w:rPr>
      </w:pPr>
      <w:r>
        <w:rPr>
          <w:rFonts w:ascii="Arial" w:hAnsi="Arial"/>
          <w:u w:val="single"/>
        </w:rPr>
        <w:t xml:space="preserve">Visu, ko vien jūs darāt vārdos vai darbos, to visu dariet Kunga Jēzus Vārdā. Ja es </w:t>
      </w:r>
      <w:r>
        <w:rPr>
          <w:rFonts w:ascii="Arial" w:hAnsi="Arial"/>
          <w:u w:val="single"/>
        </w:rPr>
        <w:t>dažkārt</w:t>
      </w:r>
      <w:r>
        <w:rPr>
          <w:rFonts w:ascii="Arial" w:hAnsi="Arial"/>
          <w:u w:val="single"/>
        </w:rPr>
        <w:t xml:space="preserve"> </w:t>
      </w:r>
      <w:r>
        <w:rPr>
          <w:rFonts w:cs="Arial" w:ascii="Arial" w:hAnsi="Arial"/>
          <w:u w:val="single"/>
        </w:rPr>
        <w:t>īsti nezinu, kā rīkoties, padomājam, vai tas saskan ar to, ko Jēzus no manis vēlas. Ta</w:t>
      </w:r>
      <w:r>
        <w:rPr>
          <w:rFonts w:cs="Arial" w:ascii="Arial" w:hAnsi="Arial"/>
          <w:u w:val="single"/>
        </w:rPr>
        <w:t>d</w:t>
      </w:r>
      <w:r>
        <w:rPr>
          <w:rFonts w:cs="Arial" w:ascii="Arial" w:hAnsi="Arial"/>
          <w:u w:val="single"/>
        </w:rPr>
        <w:t xml:space="preserve"> es ātri vien jutīšu, vai esmu uz pareizā ceļa vai es tomēr </w:t>
      </w:r>
      <w:r>
        <w:rPr>
          <w:rFonts w:cs="Arial" w:ascii="Arial" w:hAnsi="Arial"/>
          <w:i/>
          <w:iCs/>
          <w:u w:val="single"/>
        </w:rPr>
        <w:t>šauju greizi</w:t>
      </w:r>
      <w:r>
        <w:rPr>
          <w:rFonts w:cs="Arial" w:ascii="Arial" w:hAnsi="Arial"/>
          <w:u w:val="single"/>
        </w:rPr>
        <w:t xml:space="preserve">. Ja es varu pateikties Dievam caur Jēzu Kristu, tad manī ienāk brīvība, es novērtēju to, ko Dievs manā labā ir darījis, un man vairs nav jāvergo, lai iegūtu citu cilvēku atzinību, vai jāpierāda, ka esmu vērtīgs citu acīs. Lai Dieva dāvana, ko Viņš mums ir devis Ziemsvētkos, mūs visus bagātīgi iepriecina arī ikdienā! </w:t>
      </w:r>
      <w:r>
        <w:rPr>
          <w:rFonts w:cs="Arial" w:ascii="Arial" w:hAnsi="Arial"/>
        </w:rPr>
        <w:t>Āmen.</w:t>
      </w:r>
    </w:p>
    <w:p>
      <w:pPr>
        <w:pStyle w:val="Pamatteksts"/>
        <w:spacing w:before="0" w:after="0"/>
        <w:ind w:firstLine="851"/>
        <w:jc w:val="both"/>
        <w:rPr>
          <w:rFonts w:ascii="Arial" w:hAnsi="Arial" w:cs="Arial"/>
        </w:rPr>
      </w:pPr>
      <w:r>
        <w:rPr>
          <w:rFonts w:cs="Arial" w:ascii="Arial" w:hAnsi="Arial"/>
        </w:rPr>
      </w:r>
    </w:p>
    <w:p>
      <w:pPr>
        <w:pStyle w:val="Pamatteksts"/>
        <w:spacing w:before="0" w:after="140"/>
        <w:rPr>
          <w:rFonts w:ascii="Arial" w:hAnsi="Arial" w:cs="Arial"/>
        </w:rPr>
      </w:pPr>
      <w:r>
        <w:rPr>
          <w:rFonts w:cs="Arial" w:ascii="Arial" w:hAnsi="Arial"/>
        </w:rPr>
        <w:t xml:space="preserve">                                            </w:t>
      </w:r>
      <w:r>
        <w:rPr>
          <w:rFonts w:cs="Arial" w:ascii="Arial" w:hAnsi="Arial"/>
        </w:rPr>
        <w:t>No mācītāja Mārtiņa Urdzes sprediķu arhīva / 27.12.2015. /</w:t>
      </w:r>
    </w:p>
    <w:sectPr>
      <w:type w:val="nextPage"/>
      <w:pgSz w:w="11906" w:h="16838"/>
      <w:pgMar w:left="1134" w:right="1134" w:gutter="0" w:header="0" w:top="993" w:footer="0" w:bottom="99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Verdana">
    <w:charset w:val="ba"/>
    <w:family w:val="roman"/>
    <w:pitch w:val="variable"/>
  </w:font>
  <w:font w:name="Liberation Sans">
    <w:altName w:val="Arial"/>
    <w:charset w:val="ba"/>
    <w:family w:val="swiss"/>
    <w:pitch w:val="variable"/>
  </w:font>
  <w:font w:name="Arial">
    <w:charset w:val="ba"/>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PamattekstsRakstz" w:customStyle="1">
    <w:name w:val="Pamatteksts Rakstz."/>
    <w:basedOn w:val="DefaultParagraphFont"/>
    <w:qFormat/>
    <w:rsid w:val="00bd793f"/>
    <w:rPr>
      <w:rFonts w:ascii="Verdana" w:hAnsi="Verdana" w:eastAsia="Droid Sans Fallback" w:cs="FreeSans"/>
      <w:kern w:val="2"/>
      <w:sz w:val="24"/>
      <w:szCs w:val="24"/>
      <w:lang w:val="lv-LV" w:eastAsia="zh-CN" w:bidi="hi-IN"/>
      <w14:ligatures w14:val="none"/>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link w:val="PamattekstsRakstz"/>
    <w:rsid w:val="00bd793f"/>
    <w:pPr>
      <w:widowControl w:val="false"/>
      <w:suppressAutoHyphens w:val="true"/>
      <w:spacing w:lineRule="auto" w:line="288" w:before="0" w:after="140"/>
    </w:pPr>
    <w:rPr>
      <w:rFonts w:ascii="Verdana" w:hAnsi="Verdana" w:eastAsia="Droid Sans Fallback" w:cs="FreeSans"/>
      <w:kern w:val="2"/>
      <w:sz w:val="24"/>
      <w:szCs w:val="24"/>
      <w:lang w:val="lv-LV" w:eastAsia="zh-CN" w:bidi="hi-IN"/>
      <w14:ligatures w14:val="none"/>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LibreOffice/7.3.3.2$Windows_X86_64 LibreOffice_project/d1d0ea68f081ee2800a922cac8f79445e4603348</Application>
  <AppVersion>15.0000</AppVersion>
  <Pages>3</Pages>
  <Words>1152</Words>
  <Characters>5839</Characters>
  <CharactersWithSpaces>7049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2024-12-28T15:10:00Z</dcterms:created>
  <dc:creator>Karina</dc:creator>
  <dc:description/>
  <dc:language>lv-LV</dc:language>
  <cp:lastModifiedBy/>
  <dcterms:modified xsi:type="dcterms:W3CDTF">2024-12-28T22:49:11Z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